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6B73" w14:textId="3CA731DD" w:rsidR="00A9204E" w:rsidRPr="00625902" w:rsidRDefault="00C67A25" w:rsidP="00625902">
      <w:pPr>
        <w:ind w:left="288"/>
        <w:jc w:val="center"/>
        <w:rPr>
          <w:sz w:val="96"/>
          <w:szCs w:val="96"/>
        </w:rPr>
      </w:pPr>
      <w:r w:rsidRPr="00625902">
        <w:rPr>
          <w:sz w:val="96"/>
          <w:szCs w:val="96"/>
        </w:rPr>
        <w:t>JOB ANNOUNCEMENT</w:t>
      </w:r>
    </w:p>
    <w:p w14:paraId="7530B7DC" w14:textId="690A652F" w:rsidR="00C67A25" w:rsidRPr="00C67A25" w:rsidRDefault="00C67A25" w:rsidP="00625902">
      <w:pPr>
        <w:ind w:left="288"/>
        <w:jc w:val="center"/>
        <w:rPr>
          <w:sz w:val="36"/>
          <w:szCs w:val="36"/>
        </w:rPr>
      </w:pPr>
    </w:p>
    <w:p w14:paraId="4ED8BC6D" w14:textId="5D6695FA" w:rsidR="00C67A25" w:rsidRPr="00C67A25" w:rsidRDefault="00C67A25" w:rsidP="00625902">
      <w:pPr>
        <w:ind w:left="288"/>
        <w:jc w:val="center"/>
        <w:rPr>
          <w:sz w:val="36"/>
          <w:szCs w:val="36"/>
        </w:rPr>
      </w:pPr>
      <w:r w:rsidRPr="00C67A25">
        <w:rPr>
          <w:sz w:val="36"/>
          <w:szCs w:val="36"/>
        </w:rPr>
        <w:t>The Reidsville Police Department is now accepting applications for two (2) Georgia POST Certified Police Office</w:t>
      </w:r>
      <w:r w:rsidR="00625902">
        <w:rPr>
          <w:sz w:val="36"/>
          <w:szCs w:val="36"/>
        </w:rPr>
        <w:t>r</w:t>
      </w:r>
      <w:r w:rsidRPr="00C67A25">
        <w:rPr>
          <w:sz w:val="36"/>
          <w:szCs w:val="36"/>
        </w:rPr>
        <w:t xml:space="preserve"> positions.  Certification is required through the Georgia Peace Officer Standards and Training Council.  Applicants must be 21 years of age with a high school diploma or equivalent.  A valid driver’s license, criminal background and driving history is required.  Salary is based upon experience.  Insurance is paid at 100%, which includes medical, dental and vision.  There are 12 paid holidays, as well as</w:t>
      </w:r>
      <w:r w:rsidR="00625902">
        <w:rPr>
          <w:sz w:val="36"/>
          <w:szCs w:val="36"/>
        </w:rPr>
        <w:t>,</w:t>
      </w:r>
      <w:bookmarkStart w:id="0" w:name="_GoBack"/>
      <w:bookmarkEnd w:id="0"/>
      <w:r w:rsidRPr="00C67A25">
        <w:rPr>
          <w:sz w:val="36"/>
          <w:szCs w:val="36"/>
        </w:rPr>
        <w:t xml:space="preserve"> accrual of vacation and sick time.  Applications may be obtained by calling City Hall at (912)557-4786 during normal business hours, 8:00 a.m. – 5:00 p.m., Monday – Friday, </w:t>
      </w:r>
      <w:proofErr w:type="gramStart"/>
      <w:r w:rsidRPr="00C67A25">
        <w:rPr>
          <w:sz w:val="36"/>
          <w:szCs w:val="36"/>
        </w:rPr>
        <w:t>with the exception of</w:t>
      </w:r>
      <w:proofErr w:type="gramEnd"/>
      <w:r w:rsidRPr="00C67A25">
        <w:rPr>
          <w:sz w:val="36"/>
          <w:szCs w:val="36"/>
        </w:rPr>
        <w:t xml:space="preserve"> scheduled holidays.</w:t>
      </w:r>
    </w:p>
    <w:p w14:paraId="115FCAA7" w14:textId="77777777" w:rsidR="00625902" w:rsidRDefault="00625902" w:rsidP="00625902">
      <w:pPr>
        <w:ind w:left="288"/>
        <w:jc w:val="center"/>
        <w:rPr>
          <w:i/>
          <w:iCs/>
          <w:sz w:val="36"/>
          <w:szCs w:val="36"/>
        </w:rPr>
      </w:pPr>
    </w:p>
    <w:p w14:paraId="08CDFAA4" w14:textId="6B5E07D8" w:rsidR="00C67A25" w:rsidRPr="00C67A25" w:rsidRDefault="00C67A25" w:rsidP="00625902">
      <w:pPr>
        <w:ind w:left="288"/>
        <w:jc w:val="center"/>
        <w:rPr>
          <w:sz w:val="36"/>
          <w:szCs w:val="36"/>
        </w:rPr>
      </w:pPr>
      <w:r w:rsidRPr="00C67A25">
        <w:rPr>
          <w:i/>
          <w:iCs/>
          <w:sz w:val="36"/>
          <w:szCs w:val="36"/>
        </w:rPr>
        <w:t>The City of Reidsville is an Equal Opportunity Employer</w:t>
      </w:r>
      <w:r w:rsidRPr="00C67A25">
        <w:rPr>
          <w:sz w:val="36"/>
          <w:szCs w:val="36"/>
        </w:rPr>
        <w:t>.</w:t>
      </w:r>
    </w:p>
    <w:sectPr w:rsidR="00C67A25" w:rsidRPr="00C6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25"/>
    <w:rsid w:val="00625902"/>
    <w:rsid w:val="00645252"/>
    <w:rsid w:val="006D3D74"/>
    <w:rsid w:val="0083569A"/>
    <w:rsid w:val="00A9204E"/>
    <w:rsid w:val="00C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BF7F"/>
  <w15:chartTrackingRefBased/>
  <w15:docId w15:val="{5D40582E-607F-4E2B-9BAE-4255F4F8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Mayor</cp:lastModifiedBy>
  <cp:revision>1</cp:revision>
  <dcterms:created xsi:type="dcterms:W3CDTF">2020-04-13T14:30:00Z</dcterms:created>
  <dcterms:modified xsi:type="dcterms:W3CDTF">2020-04-13T14:44:00Z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